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3B" w:rsidRDefault="00657A3B" w:rsidP="00657A3B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 xml:space="preserve">II SEMINÁRIO </w:t>
      </w:r>
    </w:p>
    <w:p w:rsidR="00657A3B" w:rsidRDefault="00657A3B" w:rsidP="00657A3B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 xml:space="preserve">PERSPECTIVAS INTERDISCIPLINARES NA EDUCAÇÃO: </w:t>
      </w:r>
    </w:p>
    <w:p w:rsidR="00657A3B" w:rsidRDefault="00657A3B" w:rsidP="00657A3B">
      <w:pPr>
        <w:spacing w:after="0" w:line="276" w:lineRule="auto"/>
        <w:jc w:val="both"/>
        <w:rPr>
          <w:rFonts w:ascii="Arial" w:eastAsia="Arial" w:hAnsi="Arial" w:cs="Arial"/>
          <w:b/>
          <w:color w:val="767171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767171"/>
          <w:sz w:val="24"/>
          <w:szCs w:val="24"/>
          <w:highlight w:val="white"/>
        </w:rPr>
        <w:t>trajetórias e desafios contemporâneos</w:t>
      </w:r>
      <w:bookmarkStart w:id="0" w:name="_GoBack"/>
      <w:bookmarkEnd w:id="0"/>
    </w:p>
    <w:p w:rsidR="00657A3B" w:rsidRDefault="00657A3B" w:rsidP="00657A3B">
      <w:pPr>
        <w:spacing w:after="0" w:line="360" w:lineRule="auto"/>
        <w:jc w:val="both"/>
        <w:rPr>
          <w:rFonts w:ascii="Arial" w:eastAsia="Arial" w:hAnsi="Arial" w:cs="Arial"/>
          <w:b/>
          <w:i/>
          <w:color w:val="C00000"/>
          <w:sz w:val="20"/>
          <w:szCs w:val="20"/>
          <w:highlight w:val="white"/>
        </w:rPr>
      </w:pPr>
    </w:p>
    <w:p w:rsidR="00657A3B" w:rsidRDefault="00657A3B" w:rsidP="00657A3B">
      <w:pPr>
        <w:spacing w:after="0" w:line="360" w:lineRule="auto"/>
        <w:jc w:val="both"/>
        <w:rPr>
          <w:rFonts w:ascii="Arial" w:eastAsia="Arial" w:hAnsi="Arial" w:cs="Arial"/>
          <w:b/>
          <w:color w:val="C00000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C00000"/>
          <w:sz w:val="20"/>
          <w:szCs w:val="20"/>
          <w:highlight w:val="white"/>
        </w:rPr>
        <w:t>Template</w:t>
      </w:r>
      <w:proofErr w:type="spellEnd"/>
      <w:r>
        <w:rPr>
          <w:rFonts w:ascii="Arial" w:eastAsia="Arial" w:hAnsi="Arial" w:cs="Arial"/>
          <w:b/>
          <w:color w:val="C00000"/>
          <w:sz w:val="20"/>
          <w:szCs w:val="20"/>
          <w:highlight w:val="white"/>
        </w:rPr>
        <w:t xml:space="preserve"> de resumo</w:t>
      </w:r>
    </w:p>
    <w:p w:rsidR="00657A3B" w:rsidRDefault="00657A3B" w:rsidP="00657A3B">
      <w:pPr>
        <w:spacing w:after="0" w:line="360" w:lineRule="auto"/>
        <w:jc w:val="both"/>
        <w:rPr>
          <w:rFonts w:ascii="Arial" w:eastAsia="Arial" w:hAnsi="Arial" w:cs="Arial"/>
          <w:b/>
          <w:color w:val="C00000"/>
          <w:sz w:val="20"/>
          <w:szCs w:val="20"/>
          <w:highlight w:val="white"/>
        </w:rPr>
      </w:pP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TÍTULO EM MAIÚSCULAS, FONTE 12, CENTRALIZADO, ATÉ 70 CARACTERES COM ESPAÇO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1,5 espaço 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1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Coautor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2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Coautor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  <w:vertAlign w:val="superscript"/>
        </w:rPr>
        <w:t>3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nomes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dos autores separados por 1 espaço simples, negrito, fonte 12, só iniciais maiúsculas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  <w:highlight w:val="white"/>
        </w:rPr>
        <w:t>instituição, e-mail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instituição, e-mail 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sem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negrito, fonte 12, separados por 1 espaço simples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Agência de financiamento: 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escrever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a sigla da agência. Se não foi financiado, neste local escrever: Sem financiamento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 espaço simples</w:t>
      </w:r>
    </w:p>
    <w:p w:rsidR="00657A3B" w:rsidRDefault="00657A3B" w:rsidP="00657A3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Área temática: (escrever o número e o título da área temática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1 espaço simples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Resumo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 xml:space="preserve">O texto do resumo para ser apresentado na sessão de Pôster deve ser digitado em um único parágrafo, em fonte Arial 12, espaço simples, justificado e sem margem de parágrafo. A redação deve ser realizada com frases curtas e objetivas, informando o contexto em que o trabalho se insere, sintetizando a problemática estudada., explicitando o objetivo, o referencial teórico, os procedimentos metodológicos, os resultados e as considerações finais mais relevantes. Não devem ser inseridas citações, figuras, tabelas e gráficos. Nesta modalidade de trabalho poderão ser apresentados pesquisas interdisciplinares em andamento ou relatos de experiência de docência ou de atividades de extensão, também interdisciplinares. 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Palavras-chave - </w:t>
      </w:r>
      <w:r>
        <w:rPr>
          <w:rFonts w:ascii="Arial" w:eastAsia="Arial" w:hAnsi="Arial" w:cs="Arial"/>
          <w:color w:val="666666"/>
          <w:sz w:val="24"/>
          <w:szCs w:val="24"/>
          <w:highlight w:val="white"/>
        </w:rPr>
        <w:t>escrever até 5 palavras-chave, separadas por ponto.</w:t>
      </w: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 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Resumo e palavras-chave deverão ser escritos com o mínimo de 800 e o máximo de 1500 caracteres com espaço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TÍTULO EM INGLÊS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Abstract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Keywords</w:t>
      </w:r>
      <w:proofErr w:type="spellEnd"/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 xml:space="preserve"> - 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Seguir as mesmas normas do resumo.</w:t>
      </w:r>
    </w:p>
    <w:p w:rsidR="00657A3B" w:rsidRDefault="00657A3B" w:rsidP="00657A3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</w:p>
    <w:p w:rsidR="00657A3B" w:rsidRDefault="00657A3B" w:rsidP="00657A3B">
      <w:pPr>
        <w:spacing w:after="0" w:line="360" w:lineRule="auto"/>
        <w:jc w:val="both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Os textos em espanhol deverão apresentar o </w:t>
      </w:r>
      <w:proofErr w:type="spell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Resumen</w:t>
      </w:r>
      <w:proofErr w:type="spell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 as </w:t>
      </w:r>
      <w:proofErr w:type="spell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Palabras</w:t>
      </w:r>
      <w:proofErr w:type="spell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clave, em seguida, o Resumo em português, o Abstract e respectivas palavras-chave.</w:t>
      </w:r>
    </w:p>
    <w:p w:rsidR="00657A3B" w:rsidRDefault="00657A3B" w:rsidP="00657A3B">
      <w:pPr>
        <w:spacing w:after="0" w:line="240" w:lineRule="auto"/>
        <w:jc w:val="center"/>
        <w:rPr>
          <w:rFonts w:ascii="Arial" w:eastAsia="Arial" w:hAnsi="Arial" w:cs="Arial"/>
          <w:color w:val="C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>um</w:t>
      </w:r>
      <w:proofErr w:type="gramEnd"/>
      <w:r>
        <w:rPr>
          <w:rFonts w:ascii="Arial" w:eastAsia="Arial" w:hAnsi="Arial" w:cs="Arial"/>
          <w:color w:val="C00000"/>
          <w:sz w:val="24"/>
          <w:szCs w:val="24"/>
          <w:highlight w:val="white"/>
        </w:rPr>
        <w:t xml:space="preserve"> espaço simples</w:t>
      </w:r>
    </w:p>
    <w:p w:rsidR="00657A3B" w:rsidRDefault="00657A3B" w:rsidP="00657A3B">
      <w:pPr>
        <w:spacing w:after="0" w:line="360" w:lineRule="auto"/>
        <w:jc w:val="both"/>
        <w:rPr>
          <w:rFonts w:ascii="Arial" w:eastAsia="Arial" w:hAnsi="Arial" w:cs="Arial"/>
          <w:b/>
          <w:color w:val="666666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666666"/>
          <w:sz w:val="24"/>
          <w:szCs w:val="24"/>
          <w:highlight w:val="white"/>
        </w:rPr>
        <w:t>Referências</w:t>
      </w:r>
    </w:p>
    <w:p w:rsidR="00886B3D" w:rsidRPr="00657A3B" w:rsidRDefault="00657A3B" w:rsidP="00657A3B">
      <w:r>
        <w:rPr>
          <w:rFonts w:ascii="Arial" w:eastAsia="Arial" w:hAnsi="Arial" w:cs="Arial"/>
          <w:sz w:val="24"/>
          <w:szCs w:val="24"/>
          <w:highlight w:val="white"/>
        </w:rPr>
        <w:t>Os elementos essenciais das obras citadas no texto devem ser relacionados segundo a NBR 6023:2018 - Informação e documentação -Referências – Elaboração. O alinhamento deve ser feito à esquerda, utilizando espaço simples entre as linhas e na separação das referências.</w:t>
      </w:r>
    </w:p>
    <w:sectPr w:rsidR="00886B3D" w:rsidRPr="00657A3B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6D"/>
    <w:multiLevelType w:val="multilevel"/>
    <w:tmpl w:val="E2C8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B24A5"/>
    <w:multiLevelType w:val="multilevel"/>
    <w:tmpl w:val="F9865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51AC8"/>
    <w:multiLevelType w:val="multilevel"/>
    <w:tmpl w:val="486A9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D"/>
    <w:rsid w:val="000648F8"/>
    <w:rsid w:val="0007765B"/>
    <w:rsid w:val="001821C9"/>
    <w:rsid w:val="004F22E1"/>
    <w:rsid w:val="00541859"/>
    <w:rsid w:val="00657A3B"/>
    <w:rsid w:val="007509A5"/>
    <w:rsid w:val="00873A88"/>
    <w:rsid w:val="00886B3D"/>
    <w:rsid w:val="008939CD"/>
    <w:rsid w:val="00954AFF"/>
    <w:rsid w:val="00B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B881-35E7-4659-B6C8-826452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de Sousa Valente</dc:creator>
  <cp:lastModifiedBy>William de Oliveira Vittorazzi</cp:lastModifiedBy>
  <cp:revision>5</cp:revision>
  <dcterms:created xsi:type="dcterms:W3CDTF">2019-05-08T18:44:00Z</dcterms:created>
  <dcterms:modified xsi:type="dcterms:W3CDTF">2019-10-28T12:19:00Z</dcterms:modified>
</cp:coreProperties>
</file>